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</w:rPr>
        <w:t>2.5  用100以内的加减法解决问题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1.看图列式。</w:t>
      </w:r>
    </w:p>
    <w:p>
      <w:pPr>
        <w:widowControl/>
        <w:ind w:firstLine="280" w:firstLineChars="1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drawing>
          <wp:inline distT="0" distB="0" distL="0" distR="0">
            <wp:extent cx="2514600" cy="1390650"/>
            <wp:effectExtent l="0" t="0" r="0" b="0"/>
            <wp:docPr id="15" name="图片 4" descr="C:\Users\Administrator\AppData\Roaming\Tencent\Users\781547643\QQ\WinTemp\RichOle\24SK4%F)3E9R8GQK7QY~(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C:\Users\Administrator\AppData\Roaming\Tencent\Users\781547643\QQ\WinTemp\RichOle\24SK4%F)3E9R8GQK7QY~(M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011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drawing>
          <wp:inline distT="0" distB="0" distL="0" distR="0">
            <wp:extent cx="2562225" cy="1386205"/>
            <wp:effectExtent l="0" t="0" r="0" b="4445"/>
            <wp:docPr id="26" name="图片 8" descr="C:\Users\Administrator\AppData\Roaming\Tencent\Users\781547643\QQ\WinTemp\RichOle\)[3ZNIIT@DZPE`Y4A8JKJ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 descr="C:\Users\Administrator\AppData\Roaming\Tencent\Users\781547643\QQ\WinTemp\RichOle\)[3ZNIIT@DZPE`Y4A8JKJL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65" cy="138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人工野鸭岛去年有</w:t>
      </w:r>
      <w:r>
        <w:rPr>
          <w:rFonts w:asciiTheme="minorEastAsia" w:hAnsiTheme="minorEastAsia" w:eastAsiaTheme="minorEastAsia"/>
          <w:bCs/>
          <w:sz w:val="28"/>
          <w:szCs w:val="28"/>
        </w:rPr>
        <w:t>35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只野鸭，今年比去年多</w:t>
      </w:r>
      <w:r>
        <w:rPr>
          <w:rFonts w:asciiTheme="minorEastAsia" w:hAnsiTheme="minorEastAsia" w:eastAsiaTheme="minorEastAsia"/>
          <w:bCs/>
          <w:sz w:val="28"/>
          <w:szCs w:val="28"/>
        </w:rPr>
        <w:t>28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只，今年有多少只？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3133725" cy="1295400"/>
            <wp:effectExtent l="0" t="0" r="9525" b="0"/>
            <wp:docPr id="16" name="图片 1" descr="野鸭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野鸭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357" cy="129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ind w:left="280" w:hanging="28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3.动物园里有44只</w:t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514350" cy="504825"/>
            <wp:effectExtent l="0" t="0" r="0" b="0"/>
            <wp:docPr id="21" name="图片 2" descr="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 descr="猴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-192" b="-18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8"/>
        </w:rPr>
        <w:t>　，</w:t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697230" cy="609600"/>
            <wp:effectExtent l="19050" t="0" r="0" b="0"/>
            <wp:docPr id="22" name="图片 3" descr="h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 descr="ho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950" cy="61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8"/>
        </w:rPr>
        <w:t>　比</w:t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514350" cy="504825"/>
            <wp:effectExtent l="0" t="0" r="0" b="0"/>
            <wp:docPr id="23" name="图片 2" descr="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 descr="猴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-192" b="-18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8"/>
        </w:rPr>
        <w:t>　少18只。有多少只大猴？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ind w:left="280" w:hanging="280" w:hangingChars="1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同学们做手工，折纸鹤85只，折的纸鹤比纸船多18只。折纸船多少只？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ind w:left="840" w:hanging="840" w:hanging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答案：</w:t>
      </w:r>
    </w:p>
    <w:p>
      <w:pPr>
        <w:ind w:left="839" w:leftChars="266" w:hanging="28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1.（1）36-19=17（元）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（2）18+13=31（朵）    </w:t>
      </w:r>
    </w:p>
    <w:p>
      <w:pPr>
        <w:ind w:left="839" w:leftChars="266" w:hanging="28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2. 35+28=63（只）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3. 44-18=26（只） 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4. 85-18=67（只）      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260E4A"/>
    <w:rsid w:val="00163479"/>
    <w:rsid w:val="00260E4A"/>
    <w:rsid w:val="003555C5"/>
    <w:rsid w:val="0043535E"/>
    <w:rsid w:val="005B5636"/>
    <w:rsid w:val="00625979"/>
    <w:rsid w:val="00806B91"/>
    <w:rsid w:val="009C1000"/>
    <w:rsid w:val="009E6C38"/>
    <w:rsid w:val="00B22F41"/>
    <w:rsid w:val="00F86653"/>
    <w:rsid w:val="49834FC8"/>
    <w:rsid w:val="5B6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188</Characters>
  <Lines>1</Lines>
  <Paragraphs>1</Paragraphs>
  <TotalTime>0</TotalTime>
  <ScaleCrop>false</ScaleCrop>
  <LinksUpToDate>false</LinksUpToDate>
  <CharactersWithSpaces>214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2015-12-08T02:40:00Z</dcterms:created>
  <dc:creator>AutoBVT</dc:creator>
  <cp:lastModifiedBy>罗</cp:lastModifiedBy>
  <dcterms:modified xsi:type="dcterms:W3CDTF">2022-11-20T08:27:56Z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89C67DB82315428182AF50B3F4A3C5D8</vt:lpwstr>
  </property>
</Properties>
</file>